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pict>
          <v:shape id="shape_0" ID="Shape1" coordsize="1251,29702" path="m0,0l1250,0l1250,29701l0,29701l0,0e" fillcolor="white" stroked="f" o:allowincell="f" style="position:absolute;margin-left:0pt;margin-top:0pt;width:35.4pt;height:841.85pt;mso-wrap-style:none;v-text-anchor:middle">
            <v:fill o:detectmouseclick="t" type="solid" color2="black"/>
            <v:stroke color="#3465a4" joinstyle="round" endcap="flat"/>
            <w10:wrap type="square"/>
          </v:shape>
        </w:pict>
        <w:pict>
          <v:shape id="shape_0" ID="Shape2" coordsize="642,29702" path="m0,0l641,0l641,29701l0,29701l0,0e" fillcolor="white" stroked="f" o:allowincell="f" style="position:absolute;margin-left:577.1pt;margin-top:0pt;width:18.15pt;height:841.85pt;mso-wrap-style:none;v-text-anchor:middle">
            <v:fill o:detectmouseclick="t" type="solid" color2="black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4897755</wp:posOffset>
                </wp:positionH>
                <wp:positionV relativeFrom="paragraph">
                  <wp:posOffset>882650</wp:posOffset>
                </wp:positionV>
                <wp:extent cx="2181225" cy="133985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Delegación Especial de CANARIAS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3" stroked="f" o:allowincell="f" style="position:absolute;margin-left:385.65pt;margin-top:69.5pt;width:171.7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bCs/>
                          <w:rFonts w:ascii="NimbusSanL" w:hAnsi="NimbusSanL" w:eastAsia="NimbusSanL" w:cs="NimbusSanL"/>
                          <w:color w:val="000000"/>
                        </w:rPr>
                        <w:t>Delegación Especial de CANARIAS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935990</wp:posOffset>
                </wp:positionH>
                <wp:positionV relativeFrom="paragraph">
                  <wp:posOffset>290830</wp:posOffset>
                </wp:positionV>
                <wp:extent cx="1529715" cy="70993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hape4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529640" cy="709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Shape4" stroked="f" o:allowincell="f" style="position:absolute;margin-left:73.7pt;margin-top:22.9pt;width:120.4pt;height:55.85pt;mso-wrap-style:none;v-text-anchor:middle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935990</wp:posOffset>
                </wp:positionH>
                <wp:positionV relativeFrom="paragraph">
                  <wp:posOffset>1006475</wp:posOffset>
                </wp:positionV>
                <wp:extent cx="5868035" cy="0"/>
                <wp:effectExtent l="0" t="5715" r="0" b="5080"/>
                <wp:wrapSquare wrapText="bothSides"/>
                <wp:docPr id="6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8000" cy="0"/>
                        </a:xfrm>
                        <a:prstGeom prst="line">
                          <a:avLst/>
                        </a:prstGeom>
                        <a:ln w="100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3.7pt,79.25pt" to="535.7pt,79.25pt" ID="Shape5" stroked="t" o:allowincell="f" style="position:absolute">
                <v:stroke color="black" weight="10080" joinstyle="miter" endcap="flat"/>
                <v:fill o:detectmouseclick="t" on="false"/>
                <w10:wrap type="squar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935990</wp:posOffset>
                </wp:positionH>
                <wp:positionV relativeFrom="paragraph">
                  <wp:posOffset>1133475</wp:posOffset>
                </wp:positionV>
                <wp:extent cx="2330450" cy="138430"/>
                <wp:effectExtent l="0" t="0" r="0" b="635"/>
                <wp:wrapSquare wrapText="bothSides"/>
                <wp:docPr id="7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02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Delegación de CANARIAS-LAS PALMAS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3.7pt;margin-top:89.25pt;width:183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Delegación de CANARIAS-LAS PALMAS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4517390</wp:posOffset>
                </wp:positionH>
                <wp:positionV relativeFrom="paragraph">
                  <wp:posOffset>1217930</wp:posOffset>
                </wp:positionV>
                <wp:extent cx="1472565" cy="120015"/>
                <wp:effectExtent l="0" t="0" r="0" b="0"/>
                <wp:wrapSquare wrapText="bothSides"/>
                <wp:docPr id="8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2400" cy="119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Nº de Remesa: 00031320023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355.7pt;margin-top:95.9pt;width:115.9pt;height:9.4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Nº de Remesa: 00031320023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935990</wp:posOffset>
                </wp:positionH>
                <wp:positionV relativeFrom="paragraph">
                  <wp:posOffset>1265555</wp:posOffset>
                </wp:positionV>
                <wp:extent cx="1745615" cy="138430"/>
                <wp:effectExtent l="0" t="0" r="0" b="0"/>
                <wp:wrapSquare wrapText="bothSides"/>
                <wp:docPr id="9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56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PZ DERECHOS HUMANOS, 1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3.7pt;margin-top:99.65pt;width:137.4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PZ DERECHOS HUMANOS, 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935990</wp:posOffset>
                </wp:positionH>
                <wp:positionV relativeFrom="paragraph">
                  <wp:posOffset>1397635</wp:posOffset>
                </wp:positionV>
                <wp:extent cx="2106295" cy="138430"/>
                <wp:effectExtent l="0" t="0" r="0" b="0"/>
                <wp:wrapSquare wrapText="bothSides"/>
                <wp:docPr id="10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35003 LAS PALMAS (LAS PALMAS)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3.7pt;margin-top:110.05pt;width:165.8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35003 LAS PALMAS (LAS PALMAS)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935990</wp:posOffset>
                </wp:positionH>
                <wp:positionV relativeFrom="paragraph">
                  <wp:posOffset>1529715</wp:posOffset>
                </wp:positionV>
                <wp:extent cx="908050" cy="138430"/>
                <wp:effectExtent l="0" t="0" r="0" b="0"/>
                <wp:wrapSquare wrapText="bothSides"/>
                <wp:docPr id="11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79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Tel. 901200350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3.7pt;margin-top:120.45pt;width:71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Tel. 901200350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4500245</wp:posOffset>
                </wp:positionH>
                <wp:positionV relativeFrom="paragraph">
                  <wp:posOffset>1334770</wp:posOffset>
                </wp:positionV>
                <wp:extent cx="2213610" cy="396240"/>
                <wp:effectExtent l="0" t="0" r="0" b="0"/>
                <wp:wrapSquare wrapText="bothSides"/>
                <wp:docPr id="12" name="Shape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Shape1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2213640" cy="39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354.35pt;margin-top:105.1pt;width:174.25pt;height:31.15pt;mso-wrap-style:none;v-text-anchor:middle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4517390</wp:posOffset>
                </wp:positionH>
                <wp:positionV relativeFrom="paragraph">
                  <wp:posOffset>1760855</wp:posOffset>
                </wp:positionV>
                <wp:extent cx="2476500" cy="116205"/>
                <wp:effectExtent l="0" t="0" r="0" b="0"/>
                <wp:wrapSquare wrapText="bothSides"/>
                <wp:docPr id="14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440" cy="11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9028010852 Nº Certificado: 2359817104297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355.7pt;margin-top:138.65pt;width:194.95pt;height:9.1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Helvetica" w:hAnsi="Helvetica" w:eastAsia="Helvetica" w:cs="Helvetica"/>
                          <w:color w:val="000000"/>
                        </w:rPr>
                        <w:t>9028010852 Nº Certificado: 2359817104297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4392295</wp:posOffset>
                </wp:positionH>
                <wp:positionV relativeFrom="paragraph">
                  <wp:posOffset>1911350</wp:posOffset>
                </wp:positionV>
                <wp:extent cx="2586355" cy="119380"/>
                <wp:effectExtent l="0" t="0" r="0" b="0"/>
                <wp:wrapSquare wrapText="bothSides"/>
                <wp:docPr id="15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624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>C.D. JUVENTUD REAL DE LAS PALMAS DE G.C.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345.85pt;margin-top:150.5pt;width:203.6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Helvetica" w:hAnsi="Helvetica" w:eastAsia="Helvetica" w:cs="Helvetica"/>
                          <w:color w:val="000000"/>
                        </w:rPr>
                        <w:t>C.D. JUVENTUD REAL DE LAS PALMAS DE G.C.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14" coordsize="16151,505" path="m0,0l16150,0l16150,504l0,504l0,0e" fillcolor="#404040" stroked="f" o:allowincell="f" style="position:absolute;margin-left:73.7pt;margin-top:243.8pt;width:457.75pt;height:14.2pt;mso-wrap-style:none;v-text-anchor:middle">
            <v:fill o:detectmouseclick="t" type="solid" color2="#bfbfbf"/>
            <v:stroke color="#3465a4" joinstyle="round" endcap="flat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935990</wp:posOffset>
                </wp:positionH>
                <wp:positionV relativeFrom="paragraph">
                  <wp:posOffset>3115945</wp:posOffset>
                </wp:positionV>
                <wp:extent cx="6426835" cy="148590"/>
                <wp:effectExtent l="0" t="0" r="0" b="0"/>
                <wp:wrapSquare wrapText="bothSides"/>
                <wp:docPr id="17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72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COMUNICACIÓN DE TARJETA ACREDITATIVA DEL NÚMERO DE IDENTIFICACIÓN FISCAL (NIF)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3.7pt;margin-top:245.35pt;width:506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NimbusSanL" w:hAnsi="NimbusSanL" w:eastAsia="NimbusSanL" w:cs="NimbusSanL"/>
                          <w:color w:val="000000"/>
                        </w:rPr>
                        <w:t>COMUNICACIÓN DE TARJETA ACREDITATIVA DEL NÚMERO DE IDENTIFICACIÓN FISCAL (NIF)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935990</wp:posOffset>
                </wp:positionH>
                <wp:positionV relativeFrom="paragraph">
                  <wp:posOffset>3336925</wp:posOffset>
                </wp:positionV>
                <wp:extent cx="6556375" cy="138430"/>
                <wp:effectExtent l="0" t="0" r="0" b="635"/>
                <wp:wrapSquare wrapText="bothSides"/>
                <wp:docPr id="18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Con esta comunicación se envía la tarjeta acreditativa del NIF que figura en la parte inferior de este documento.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3.7pt;margin-top:262.75pt;width:516.2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Con esta comunicación se envía la tarjeta acreditativa del NIF que figura en la parte inferior de este documento.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935990</wp:posOffset>
                </wp:positionH>
                <wp:positionV relativeFrom="paragraph">
                  <wp:posOffset>3469005</wp:posOffset>
                </wp:positionV>
                <wp:extent cx="6476365" cy="138430"/>
                <wp:effectExtent l="0" t="0" r="0" b="635"/>
                <wp:wrapSquare wrapText="bothSides"/>
                <wp:docPr id="19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Este documento tiene plena validez para acreditar el NIF asignado. Asimismo, si resulta más cómodo, se puede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3.7pt;margin-top:273.15pt;width:509.9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Este documento tiene plena validez para acreditar el NIF asignado. Asimismo, si resulta más cómodo, se puede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935990</wp:posOffset>
                </wp:positionH>
                <wp:positionV relativeFrom="paragraph">
                  <wp:posOffset>3614420</wp:posOffset>
                </wp:positionV>
                <wp:extent cx="6520180" cy="138430"/>
                <wp:effectExtent l="0" t="0" r="0" b="635"/>
                <wp:wrapSquare wrapText="bothSides"/>
                <wp:docPr id="20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03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recortar la tarjeta que figura en la parte inferior y que posee los mismos efectos acreditativos que el documento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3.7pt;margin-top:284.6pt;width:513.3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recortar la tarjeta que figura en la parte inferior y que posee los mismos efectos acreditativos que el documento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935990</wp:posOffset>
                </wp:positionH>
                <wp:positionV relativeFrom="paragraph">
                  <wp:posOffset>3759835</wp:posOffset>
                </wp:positionV>
                <wp:extent cx="570230" cy="138430"/>
                <wp:effectExtent l="0" t="0" r="0" b="0"/>
                <wp:wrapSquare wrapText="bothSides"/>
                <wp:docPr id="21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completo.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3.7pt;margin-top:296.05pt;width:44.8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completo.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935990</wp:posOffset>
                </wp:positionH>
                <wp:positionV relativeFrom="paragraph">
                  <wp:posOffset>3904615</wp:posOffset>
                </wp:positionV>
                <wp:extent cx="6594475" cy="138430"/>
                <wp:effectExtent l="0" t="0" r="0" b="635"/>
                <wp:wrapSquare wrapText="bothSides"/>
                <wp:docPr id="22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Se podrá verificar la validez de este documento siguiendo el procedimiento general para el cotejo de documentos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3.7pt;margin-top:307.45pt;width:519.2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Se podrá verificar la validez de este documento siguiendo el procedimiento general para el cotejo de documentos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935990</wp:posOffset>
                </wp:positionH>
                <wp:positionV relativeFrom="paragraph">
                  <wp:posOffset>4050665</wp:posOffset>
                </wp:positionV>
                <wp:extent cx="6863080" cy="138430"/>
                <wp:effectExtent l="0" t="0" r="0" b="635"/>
                <wp:wrapSquare wrapText="bothSides"/>
                <wp:docPr id="23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304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habilitado  en  la  Sede  Electrónica  de  la  Agencia  Tributaria  (sede.agenciatributaria.gob.es),  utilizando  el  código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3.7pt;margin-top:318.95pt;width:540.3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habilitado  en  la  Sede  Electrónica  de  la  Agencia  Tributaria  (sede.agenciatributaria.gob.es),  utilizando  el  código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935990</wp:posOffset>
                </wp:positionH>
                <wp:positionV relativeFrom="paragraph">
                  <wp:posOffset>4196080</wp:posOffset>
                </wp:positionV>
                <wp:extent cx="2313305" cy="138430"/>
                <wp:effectExtent l="0" t="0" r="0" b="635"/>
                <wp:wrapSquare wrapText="bothSides"/>
                <wp:docPr id="24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3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seguro de verificación que figura al pie.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3.7pt;margin-top:330.4pt;width:182.1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seguro de verificación que figura al pie.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935990</wp:posOffset>
                </wp:positionH>
                <wp:positionV relativeFrom="paragraph">
                  <wp:posOffset>4341495</wp:posOffset>
                </wp:positionV>
                <wp:extent cx="6663055" cy="138430"/>
                <wp:effectExtent l="0" t="0" r="0" b="635"/>
                <wp:wrapSquare wrapText="bothSides"/>
                <wp:docPr id="25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88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Los  obligados  tributarios  deberán  incluir  su  número  de  identificación  fiscal  en  todas  las  autoliquidaciones,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3.7pt;margin-top:341.85pt;width:524.6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Los  obligados  tributarios  deberán  incluir  su  número  de  identificación  fiscal  en  todas  las  autoliquidaciones,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935990</wp:posOffset>
                </wp:positionH>
                <wp:positionV relativeFrom="paragraph">
                  <wp:posOffset>4486275</wp:posOffset>
                </wp:positionV>
                <wp:extent cx="6496050" cy="138430"/>
                <wp:effectExtent l="0" t="0" r="0" b="0"/>
                <wp:wrapSquare wrapText="bothSides"/>
                <wp:docPr id="26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0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declaraciones, comunicaciones o escritos que presenten ante la Administración tributaria, así como en todos en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3.7pt;margin-top:353.25pt;width:511.4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declaraciones, comunicaciones o escritos que presenten ante la Administración tributaria, así como en todos en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935990</wp:posOffset>
                </wp:positionH>
                <wp:positionV relativeFrom="paragraph">
                  <wp:posOffset>4631690</wp:posOffset>
                </wp:positionV>
                <wp:extent cx="6545580" cy="138430"/>
                <wp:effectExtent l="0" t="0" r="0" b="0"/>
                <wp:wrapSquare wrapText="bothSides"/>
                <wp:docPr id="27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552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todos los documentos de naturaleza o con trascendencia tributaria que expida como consecuencia del desarrollo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3.7pt;margin-top:364.7pt;width:515.3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todos los documentos de naturaleza o con trascendencia tributaria que expida como consecuencia del desarrollo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935990</wp:posOffset>
                </wp:positionH>
                <wp:positionV relativeFrom="paragraph">
                  <wp:posOffset>4777105</wp:posOffset>
                </wp:positionV>
                <wp:extent cx="984885" cy="138430"/>
                <wp:effectExtent l="0" t="0" r="0" b="0"/>
                <wp:wrapSquare wrapText="bothSides"/>
                <wp:docPr id="28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60" cy="13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de  su  actividad.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3.7pt;margin-top:376.15pt;width:77.5pt;height:10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de  su  actividad.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935990</wp:posOffset>
                </wp:positionH>
                <wp:positionV relativeFrom="paragraph">
                  <wp:posOffset>6317615</wp:posOffset>
                </wp:positionV>
                <wp:extent cx="699770" cy="133985"/>
                <wp:effectExtent l="1905" t="0" r="0" b="0"/>
                <wp:wrapSquare wrapText="bothSides"/>
                <wp:docPr id="29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8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Documento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3.7pt;margin-top:497.45pt;width:55.0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Documento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1618615</wp:posOffset>
                </wp:positionH>
                <wp:positionV relativeFrom="paragraph">
                  <wp:posOffset>6317615</wp:posOffset>
                </wp:positionV>
                <wp:extent cx="487045" cy="133985"/>
                <wp:effectExtent l="7620" t="0" r="0" b="0"/>
                <wp:wrapSquare wrapText="bothSides"/>
                <wp:docPr id="30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08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firmado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127.45pt;margin-top:497.45pt;width:38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firmado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2095500</wp:posOffset>
                </wp:positionH>
                <wp:positionV relativeFrom="paragraph">
                  <wp:posOffset>6317615</wp:posOffset>
                </wp:positionV>
                <wp:extent cx="1048385" cy="133985"/>
                <wp:effectExtent l="0" t="0" r="0" b="0"/>
                <wp:wrapSquare wrapText="bothSides"/>
                <wp:docPr id="31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83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electrónicamente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165pt;margin-top:497.45pt;width:82.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electrónicamente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3074670</wp:posOffset>
                </wp:positionH>
                <wp:positionV relativeFrom="paragraph">
                  <wp:posOffset>6317615</wp:posOffset>
                </wp:positionV>
                <wp:extent cx="290195" cy="133985"/>
                <wp:effectExtent l="0" t="0" r="0" b="0"/>
                <wp:wrapSquare wrapText="bothSides"/>
                <wp:docPr id="32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(Ley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242.1pt;margin-top:497.45pt;width:22.8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(Ley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3387725</wp:posOffset>
                </wp:positionH>
                <wp:positionV relativeFrom="paragraph">
                  <wp:posOffset>6317615</wp:posOffset>
                </wp:positionV>
                <wp:extent cx="548640" cy="133985"/>
                <wp:effectExtent l="635" t="0" r="0" b="0"/>
                <wp:wrapSquare wrapText="bothSides"/>
                <wp:docPr id="33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40/2015.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266.75pt;margin-top:497.45pt;width:43.1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40/2015.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3930015</wp:posOffset>
                </wp:positionH>
                <wp:positionV relativeFrom="paragraph">
                  <wp:posOffset>6317615</wp:posOffset>
                </wp:positionV>
                <wp:extent cx="447040" cy="133985"/>
                <wp:effectExtent l="8890" t="0" r="0" b="0"/>
                <wp:wrapSquare wrapText="bothSides"/>
                <wp:docPr id="34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1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Art.43)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309.45pt;margin-top:497.45pt;width:35.1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Art.43)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4368800</wp:posOffset>
                </wp:positionH>
                <wp:positionV relativeFrom="paragraph">
                  <wp:posOffset>6317615</wp:posOffset>
                </wp:positionV>
                <wp:extent cx="234315" cy="133985"/>
                <wp:effectExtent l="0" t="0" r="0" b="0"/>
                <wp:wrapSquare wrapText="bothSides"/>
                <wp:docPr id="35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por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344pt;margin-top:497.45pt;width:18.4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por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4623435</wp:posOffset>
                </wp:positionH>
                <wp:positionV relativeFrom="paragraph">
                  <wp:posOffset>6317615</wp:posOffset>
                </wp:positionV>
                <wp:extent cx="106045" cy="133985"/>
                <wp:effectExtent l="0" t="0" r="0" b="0"/>
                <wp:wrapSquare wrapText="bothSides"/>
                <wp:docPr id="36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>la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364.05pt;margin-top:497.45pt;width:8.3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>la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935990</wp:posOffset>
                </wp:positionH>
                <wp:positionV relativeFrom="paragraph">
                  <wp:posOffset>6463030</wp:posOffset>
                </wp:positionV>
                <wp:extent cx="4150995" cy="133985"/>
                <wp:effectExtent l="8890" t="0" r="0" b="0"/>
                <wp:wrapSquare wrapText="bothSides"/>
                <wp:docPr id="37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116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>Agencia Estatal de Administración Tributaria, con fecha 12 de Mayo de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73.7pt;margin-top:508.9pt;width:326.8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>Agencia Estatal de Administración Tributaria, con fecha 12 de Mayo de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935990</wp:posOffset>
                </wp:positionH>
                <wp:positionV relativeFrom="paragraph">
                  <wp:posOffset>6608445</wp:posOffset>
                </wp:positionV>
                <wp:extent cx="4331335" cy="135255"/>
                <wp:effectExtent l="635" t="0" r="0" b="0"/>
                <wp:wrapSquare wrapText="bothSides"/>
                <wp:docPr id="38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160" cy="13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>2023.  Autenticidad  verificable  mediante</w:t>
                            </w:r>
                            <w:r>
                              <w:rPr>
                                <w:sz w:val="18"/>
                                <w:i/>
                                <w:szCs w:val="18"/>
                                <w:iCs/>
                                <w:b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  Código  Seguro  Verificación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73.7pt;margin-top:520.35pt;width:341pt;height:10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>2023.  Autenticidad  verificable  mediante</w:t>
                      </w:r>
                      <w:r>
                        <w:rPr>
                          <w:sz w:val="18"/>
                          <w:i/>
                          <w:szCs w:val="18"/>
                          <w:iCs/>
                          <w:b/>
                          <w:bCs/>
                          <w:rFonts w:ascii="NimbusSanL" w:hAnsi="NimbusSanL" w:eastAsia="NimbusSanL" w:cs="NimbusSanL"/>
                          <w:color w:val="000000"/>
                        </w:rPr>
                        <w:t xml:space="preserve">  Código  Seguro  Verificación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935990</wp:posOffset>
                </wp:positionH>
                <wp:positionV relativeFrom="paragraph">
                  <wp:posOffset>6753860</wp:posOffset>
                </wp:positionV>
                <wp:extent cx="1354455" cy="135255"/>
                <wp:effectExtent l="3175" t="0" r="0" b="0"/>
                <wp:wrapSquare wrapText="bothSides"/>
                <wp:docPr id="39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4320" cy="135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bCs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>L29MTAJSF2KLKJDJ</w:t>
                            </w:r>
                            <w:r>
                              <w:rPr>
                                <w:sz w:val="18"/>
                                <w:i/>
                                <w:szCs w:val="18"/>
                                <w:iCs/>
                                <w:b w:val="false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73.7pt;margin-top:531.8pt;width:106.6pt;height:10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bCs/>
                          <w:iCs/>
                          <w:rFonts w:ascii="NimbusSanL" w:hAnsi="NimbusSanL" w:eastAsia="NimbusSanL" w:cs="NimbusSanL"/>
                          <w:color w:val="000000"/>
                        </w:rPr>
                        <w:t>L29MTAJSF2KLKJDJ</w:t>
                      </w:r>
                      <w:r>
                        <w:rPr>
                          <w:sz w:val="18"/>
                          <w:i/>
                          <w:szCs w:val="18"/>
                          <w:iCs/>
                          <w:b w:val="false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2236470</wp:posOffset>
                </wp:positionH>
                <wp:positionV relativeFrom="paragraph">
                  <wp:posOffset>6753860</wp:posOffset>
                </wp:positionV>
                <wp:extent cx="179070" cy="133985"/>
                <wp:effectExtent l="0" t="0" r="0" b="0"/>
                <wp:wrapSquare wrapText="bothSides"/>
                <wp:docPr id="40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2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176.1pt;margin-top:531.8pt;width:14.0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 xml:space="preserve">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2489200</wp:posOffset>
                </wp:positionH>
                <wp:positionV relativeFrom="paragraph">
                  <wp:posOffset>6753860</wp:posOffset>
                </wp:positionV>
                <wp:extent cx="1776730" cy="133985"/>
                <wp:effectExtent l="0" t="0" r="0" b="0"/>
                <wp:wrapSquare wrapText="bothSides"/>
                <wp:docPr id="41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6600" cy="13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i/>
                                <w:szCs w:val="18"/>
                                <w:bCs w:val="false"/>
                                <w:iCs/>
                                <w:rFonts w:ascii="NimbusSanL" w:hAnsi="NimbusSanL" w:eastAsia="NimbusSanL" w:cs="NimbusSanL"/>
                                <w:color w:val="000000"/>
                              </w:rPr>
                              <w:t>www.agenciatributaria.gob.es.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196pt;margin-top:531.8pt;width:139.85pt;height:10.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i/>
                          <w:szCs w:val="18"/>
                          <w:bCs w:val="false"/>
                          <w:iCs/>
                          <w:rFonts w:ascii="NimbusSanL" w:hAnsi="NimbusSanL" w:eastAsia="NimbusSanL" w:cs="NimbusSanL"/>
                          <w:color w:val="000000"/>
                        </w:rPr>
                        <w:t>www.agenciatributaria.gob.es.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203200</wp:posOffset>
                </wp:positionH>
                <wp:positionV relativeFrom="paragraph">
                  <wp:posOffset>9742170</wp:posOffset>
                </wp:positionV>
                <wp:extent cx="394335" cy="92075"/>
                <wp:effectExtent l="635" t="0" r="0" b="0"/>
                <wp:wrapSquare wrapText="bothSides"/>
                <wp:docPr id="42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200" cy="921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App AEAT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16pt;margin-top:767.1pt;width:31pt;height:7.2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App AEAT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1" coordsize="13202,9002" path="m0,9001l13201,9001l13201,0l0,0l0,9001e" stroked="t" o:allowincell="f" style="position:absolute;margin-left:110.5pt;margin-top:549.9pt;width:374.15pt;height:255.1pt">
            <v:stroke color="black" weight="17640" joinstyle="miter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3599815</wp:posOffset>
                </wp:positionH>
                <wp:positionV relativeFrom="paragraph">
                  <wp:posOffset>7112000</wp:posOffset>
                </wp:positionV>
                <wp:extent cx="2565400" cy="148590"/>
                <wp:effectExtent l="0" t="0" r="0" b="0"/>
                <wp:wrapSquare wrapText="bothSides"/>
                <wp:docPr id="44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3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TARJETA DE IDENTIFICACIÓN FISCAL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283.45pt;margin-top:560pt;width:201.95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NimbusSanL" w:hAnsi="NimbusSanL" w:eastAsia="NimbusSanL" w:cs="NimbusSanL"/>
                          <w:color w:val="000000"/>
                        </w:rPr>
                        <w:t>TARJETA DE IDENTIFICACIÓN FISCAL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3599815</wp:posOffset>
                </wp:positionH>
                <wp:positionV relativeFrom="paragraph">
                  <wp:posOffset>7253605</wp:posOffset>
                </wp:positionV>
                <wp:extent cx="2526030" cy="141605"/>
                <wp:effectExtent l="0" t="0" r="0" b="0"/>
                <wp:wrapSquare wrapText="bothSides"/>
                <wp:docPr id="45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120" cy="141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szCs w:val="18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Número de Identificación Fiscal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 Definitivo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283.45pt;margin-top:571.15pt;width:198.85pt;height:11.1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 w:val="false"/>
                          <w:szCs w:val="18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Número de Identificación Fiscal</w:t>
                      </w:r>
                      <w:r>
                        <w:rPr>
                          <w:sz w:val="18"/>
                          <w:szCs w:val="18"/>
                          <w:b/>
                          <w:bCs/>
                          <w:rFonts w:ascii="NimbusSanL" w:hAnsi="NimbusSanL" w:eastAsia="NimbusSanL" w:cs="NimbusSanL"/>
                          <w:color w:val="000000"/>
                        </w:rPr>
                        <w:t xml:space="preserve"> Definitivo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1475740</wp:posOffset>
                </wp:positionH>
                <wp:positionV relativeFrom="paragraph">
                  <wp:posOffset>7056120</wp:posOffset>
                </wp:positionV>
                <wp:extent cx="1511300" cy="691515"/>
                <wp:effectExtent l="0" t="0" r="0" b="0"/>
                <wp:wrapSquare wrapText="bothSides"/>
                <wp:docPr id="46" name="Shape44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" name="Shape44" descr="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511280" cy="691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116.2pt;margin-top:555.6pt;width:118.95pt;height:54.4pt;mso-wrap-style:none;v-text-anchor:middle" type="_x0000_t75">
                <v:imagedata r:id="rId7" o:detectmouseclick="t"/>
                <v:stroke color="#3465a4" joinstyle="round" endcap="flat"/>
                <w10:wrap type="square"/>
              </v:shape>
            </w:pict>
          </mc:Fallback>
        </mc:AlternateContent>
        <w:pict>
          <v:shape id="shape_0" ID="Shape45" coordsize="3201,802" path="m0,801l3200,801l3200,0l0,0l0,801e" stroked="t" o:allowincell="f" style="position:absolute;margin-left:334.5pt;margin-top:592.45pt;width:90.65pt;height:22.65pt">
            <v:stroke color="black" weight="17640" joinstyle="miter" endcap="flat"/>
            <v:fill o:detectmouseclick="t" on="false"/>
            <w10:wrap type="square"/>
          </v:shape>
        </w:pict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4500245</wp:posOffset>
                </wp:positionH>
                <wp:positionV relativeFrom="paragraph">
                  <wp:posOffset>7615555</wp:posOffset>
                </wp:positionV>
                <wp:extent cx="812165" cy="148590"/>
                <wp:effectExtent l="0" t="0" r="0" b="0"/>
                <wp:wrapSquare wrapText="bothSides"/>
                <wp:docPr id="49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0" cy="1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b/>
                                <w:szCs w:val="20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G35421650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354.35pt;margin-top:599.65pt;width:63.9pt;height:11.6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b/>
                          <w:szCs w:val="20"/>
                          <w:bCs/>
                          <w:rFonts w:ascii="NimbusSanL" w:hAnsi="NimbusSanL" w:eastAsia="NimbusSanL" w:cs="NimbusSanL"/>
                          <w:color w:val="000000"/>
                        </w:rPr>
                        <w:t>G35421650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1475740</wp:posOffset>
                </wp:positionH>
                <wp:positionV relativeFrom="paragraph">
                  <wp:posOffset>7935595</wp:posOffset>
                </wp:positionV>
                <wp:extent cx="739775" cy="122555"/>
                <wp:effectExtent l="0" t="0" r="0" b="0"/>
                <wp:wrapSquare wrapText="bothSides"/>
                <wp:docPr id="50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8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Denominación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116.2pt;margin-top:624.85pt;width:58.2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Denominación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2303780</wp:posOffset>
                </wp:positionH>
                <wp:positionV relativeFrom="paragraph">
                  <wp:posOffset>7935595</wp:posOffset>
                </wp:positionV>
                <wp:extent cx="4001770" cy="119380"/>
                <wp:effectExtent l="0" t="0" r="0" b="0"/>
                <wp:wrapSquare wrapText="bothSides"/>
                <wp:docPr id="51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176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CLUB  DEPORTIVO  JUVENTUD  DEL  REAL  DE  LAS  PALMAS  DE  GRAN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181.4pt;margin-top:624.85pt;width:315.05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CLUB  DEPORTIVO  JUVENTUD  DEL  REAL  DE  LAS  PALMAS  DE  GRAN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1475740</wp:posOffset>
                </wp:positionH>
                <wp:positionV relativeFrom="paragraph">
                  <wp:posOffset>8076565</wp:posOffset>
                </wp:positionV>
                <wp:extent cx="94615" cy="122555"/>
                <wp:effectExtent l="0" t="0" r="0" b="0"/>
                <wp:wrapSquare wrapText="bothSides"/>
                <wp:docPr id="52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8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116.2pt;margin-top:635.95pt;width:7.4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 xml:space="preserve">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1791335</wp:posOffset>
                </wp:positionH>
                <wp:positionV relativeFrom="paragraph">
                  <wp:posOffset>8076565</wp:posOffset>
                </wp:positionV>
                <wp:extent cx="318135" cy="122555"/>
                <wp:effectExtent l="0" t="0" r="0" b="0"/>
                <wp:wrapSquare wrapText="bothSides"/>
                <wp:docPr id="53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24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Razón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141.05pt;margin-top:635.95pt;width:2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Razón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2303780</wp:posOffset>
                </wp:positionH>
                <wp:positionV relativeFrom="paragraph">
                  <wp:posOffset>8081010</wp:posOffset>
                </wp:positionV>
                <wp:extent cx="513080" cy="119380"/>
                <wp:effectExtent l="0" t="0" r="0" b="0"/>
                <wp:wrapSquare wrapText="bothSides"/>
                <wp:docPr id="54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00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CANARIA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81.4pt;margin-top:636.3pt;width:40.35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CANARIA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1475740</wp:posOffset>
                </wp:positionH>
                <wp:positionV relativeFrom="paragraph">
                  <wp:posOffset>8217535</wp:posOffset>
                </wp:positionV>
                <wp:extent cx="314325" cy="122555"/>
                <wp:effectExtent l="0" t="0" r="0" b="0"/>
                <wp:wrapSquare wrapText="bothSides"/>
                <wp:docPr id="55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16.2pt;margin-top:647.05pt;width:24.7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Social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1475740</wp:posOffset>
                </wp:positionH>
                <wp:positionV relativeFrom="paragraph">
                  <wp:posOffset>8403590</wp:posOffset>
                </wp:positionV>
                <wp:extent cx="1089660" cy="122555"/>
                <wp:effectExtent l="635" t="0" r="0" b="1270"/>
                <wp:wrapSquare wrapText="bothSides"/>
                <wp:docPr id="56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72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Anagrama Comercial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16.2pt;margin-top:661.7pt;width:85.7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Anagrama Comercial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1475740</wp:posOffset>
                </wp:positionH>
                <wp:positionV relativeFrom="paragraph">
                  <wp:posOffset>8547735</wp:posOffset>
                </wp:positionV>
                <wp:extent cx="487680" cy="122555"/>
                <wp:effectExtent l="0" t="0" r="0" b="0"/>
                <wp:wrapSquare wrapText="bothSides"/>
                <wp:docPr id="57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Domicilio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116.2pt;margin-top:673.05pt;width:38.3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Domicilio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2267585</wp:posOffset>
                </wp:positionH>
                <wp:positionV relativeFrom="paragraph">
                  <wp:posOffset>8547735</wp:posOffset>
                </wp:positionV>
                <wp:extent cx="2240915" cy="119380"/>
                <wp:effectExtent l="0" t="0" r="0" b="0"/>
                <wp:wrapSquare wrapText="bothSides"/>
                <wp:docPr id="58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00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CALLE MARTÍN DE ESCALANTE, NUM 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178.55pt;margin-top:673.05pt;width:176.4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CALLE MARTÍN DE ESCALANTE, NUM 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2267585</wp:posOffset>
                </wp:positionH>
                <wp:positionV relativeFrom="paragraph">
                  <wp:posOffset>8669020</wp:posOffset>
                </wp:positionV>
                <wp:extent cx="590550" cy="119380"/>
                <wp:effectExtent l="0" t="0" r="0" b="0"/>
                <wp:wrapSquare wrapText="bothSides"/>
                <wp:docPr id="59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40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ALTAVISTA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178.55pt;margin-top:682.6pt;width:46.45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ALTAVISTA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1475740</wp:posOffset>
                </wp:positionH>
                <wp:positionV relativeFrom="paragraph">
                  <wp:posOffset>8688705</wp:posOffset>
                </wp:positionV>
                <wp:extent cx="306070" cy="122555"/>
                <wp:effectExtent l="0" t="0" r="0" b="0"/>
                <wp:wrapSquare wrapText="bothSides"/>
                <wp:docPr id="60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Fiscal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116.2pt;margin-top:684.15pt;width:24.0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Fiscal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2267585</wp:posOffset>
                </wp:positionH>
                <wp:positionV relativeFrom="paragraph">
                  <wp:posOffset>8789670</wp:posOffset>
                </wp:positionV>
                <wp:extent cx="3250565" cy="119380"/>
                <wp:effectExtent l="0" t="0" r="0" b="0"/>
                <wp:wrapSquare wrapText="bothSides"/>
                <wp:docPr id="61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44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35011 PALMAS DE GRAN CANARIA (LAS) - (PALMAS, LAS)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178.55pt;margin-top:692.1pt;width:255.9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35011 PALMAS DE GRAN CANARIA (LAS) - (PALMAS, LAS)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1475740</wp:posOffset>
                </wp:positionH>
                <wp:positionV relativeFrom="paragraph">
                  <wp:posOffset>9123680</wp:posOffset>
                </wp:positionV>
                <wp:extent cx="487680" cy="122555"/>
                <wp:effectExtent l="0" t="0" r="0" b="0"/>
                <wp:wrapSquare wrapText="bothSides"/>
                <wp:docPr id="62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8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Domicilio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116.2pt;margin-top:718.4pt;width:38.3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Domicilio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2267585</wp:posOffset>
                </wp:positionH>
                <wp:positionV relativeFrom="paragraph">
                  <wp:posOffset>9123680</wp:posOffset>
                </wp:positionV>
                <wp:extent cx="2240915" cy="119380"/>
                <wp:effectExtent l="0" t="0" r="0" b="0"/>
                <wp:wrapSquare wrapText="bothSides"/>
                <wp:docPr id="63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00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CALLE MARTIN DE ESCALANTE, NUM 19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178.55pt;margin-top:718.4pt;width:176.4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CALLE MARTIN DE ESCALANTE, NUM 19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2267585</wp:posOffset>
                </wp:positionH>
                <wp:positionV relativeFrom="paragraph">
                  <wp:posOffset>9244965</wp:posOffset>
                </wp:positionV>
                <wp:extent cx="3250565" cy="119380"/>
                <wp:effectExtent l="0" t="0" r="0" b="0"/>
                <wp:wrapSquare wrapText="bothSides"/>
                <wp:docPr id="64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044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35011 PALMAS DE GRAN CANARIA (LAS) - (PALMAS, LAS)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78.55pt;margin-top:727.95pt;width:255.9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35011 PALMAS DE GRAN CANARIA (LAS) - (PALMAS, LAS)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1475740</wp:posOffset>
                </wp:positionH>
                <wp:positionV relativeFrom="paragraph">
                  <wp:posOffset>9264650</wp:posOffset>
                </wp:positionV>
                <wp:extent cx="314325" cy="122555"/>
                <wp:effectExtent l="0" t="0" r="0" b="0"/>
                <wp:wrapSquare wrapText="bothSides"/>
                <wp:docPr id="65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8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Social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116.2pt;margin-top:729.5pt;width:24.7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Social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1475740</wp:posOffset>
                </wp:positionH>
                <wp:positionV relativeFrom="paragraph">
                  <wp:posOffset>9699625</wp:posOffset>
                </wp:positionV>
                <wp:extent cx="2644775" cy="125730"/>
                <wp:effectExtent l="635" t="0" r="0" b="0"/>
                <wp:wrapSquare wrapText="bothSides"/>
                <wp:docPr id="66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920" cy="12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Administración de la AEAT</w:t>
                            </w:r>
                            <w:r>
                              <w:rPr>
                                <w:sz w:val="16"/>
                                <w:szCs w:val="16"/>
                                <w:b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 xml:space="preserve"> 35601 LAS PALMAS D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116.2pt;margin-top:763.75pt;width:208.2pt;height:9.8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Administración de la AEAT</w:t>
                      </w:r>
                      <w:r>
                        <w:rPr>
                          <w:sz w:val="16"/>
                          <w:szCs w:val="16"/>
                          <w:b/>
                          <w:bCs/>
                          <w:rFonts w:ascii="NimbusSanL" w:hAnsi="NimbusSanL" w:eastAsia="NimbusSanL" w:cs="NimbusSanL"/>
                          <w:color w:val="000000"/>
                        </w:rPr>
                        <w:t xml:space="preserve"> 35601 LAS PALMAS D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1475740</wp:posOffset>
                </wp:positionH>
                <wp:positionV relativeFrom="paragraph">
                  <wp:posOffset>9879965</wp:posOffset>
                </wp:positionV>
                <wp:extent cx="642620" cy="122555"/>
                <wp:effectExtent l="0" t="0" r="0" b="0"/>
                <wp:wrapSquare wrapText="bothSides"/>
                <wp:docPr id="67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00" cy="122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szCs w:val="16"/>
                                <w:bCs w:val="false"/>
                                <w:rFonts w:ascii="NimbusSanL" w:hAnsi="NimbusSanL" w:eastAsia="NimbusSanL" w:cs="NimbusSanL"/>
                                <w:color w:val="000000"/>
                              </w:rPr>
                              <w:t>Fecha N.I.F.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116.2pt;margin-top:777.95pt;width:50.55pt;height:9.6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 w:val="false"/>
                          <w:szCs w:val="16"/>
                          <w:bCs w:val="false"/>
                          <w:rFonts w:ascii="NimbusSanL" w:hAnsi="NimbusSanL" w:eastAsia="NimbusSanL" w:cs="NimbusSanL"/>
                          <w:color w:val="000000"/>
                        </w:rPr>
                        <w:t>Fecha N.I.F.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2159635</wp:posOffset>
                </wp:positionH>
                <wp:positionV relativeFrom="paragraph">
                  <wp:posOffset>9879965</wp:posOffset>
                </wp:positionV>
                <wp:extent cx="1282065" cy="119380"/>
                <wp:effectExtent l="0" t="0" r="0" b="0"/>
                <wp:wrapSquare wrapText="bothSides"/>
                <wp:docPr id="68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960" cy="119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6"/>
                                <w:b/>
                                <w:szCs w:val="16"/>
                                <w:bCs/>
                                <w:rFonts w:ascii="NimbusSanL" w:hAnsi="NimbusSanL" w:eastAsia="NimbusSanL" w:cs="NimbusSanL"/>
                                <w:color w:val="000000"/>
                              </w:rPr>
                              <w:t>Definitivo: 16-11-1995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70.05pt;margin-top:777.95pt;width:100.9pt;height:9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6"/>
                          <w:b/>
                          <w:szCs w:val="16"/>
                          <w:bCs/>
                          <w:rFonts w:ascii="NimbusSanL" w:hAnsi="NimbusSanL" w:eastAsia="NimbusSanL" w:cs="NimbusSanL"/>
                          <w:color w:val="000000"/>
                        </w:rPr>
                        <w:t>Definitivo: 16-11-1995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863600</wp:posOffset>
                </wp:positionH>
                <wp:positionV relativeFrom="paragraph">
                  <wp:posOffset>10379710</wp:posOffset>
                </wp:positionV>
                <wp:extent cx="7295515" cy="93980"/>
                <wp:effectExtent l="0" t="0" r="0" b="0"/>
                <wp:wrapSquare wrapText="bothSides"/>
                <wp:docPr id="69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5400" cy="9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b w:val="false"/>
                                <w:szCs w:val="12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>Documento firmado electrónicamente (Ley 40/2015 Art. 43). Autenticidad verificable mediante</w:t>
                            </w:r>
                            <w:r>
                              <w:rPr>
                                <w:sz w:val="12"/>
                                <w:szCs w:val="12"/>
                                <w:b/>
                                <w:bCs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Código Seguro Verificación L29MTAJSF2KLKJDJ</w:t>
                            </w:r>
                            <w:r>
                              <w:rPr>
                                <w:sz w:val="12"/>
                                <w:szCs w:val="12"/>
                                <w:b w:val="false"/>
                                <w:bCs w:val="false"/>
                                <w:rFonts w:ascii="Helvetica" w:hAnsi="Helvetica" w:eastAsia="Helvetica" w:cs="Helvetica"/>
                                <w:color w:val="000000"/>
                              </w:rPr>
                              <w:t xml:space="preserve"> en https://sede.agenciatributaria.gob.es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68pt;margin-top:817.3pt;width:574.4pt;height:7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b w:val="false"/>
                          <w:szCs w:val="12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>Documento firmado electrónicamente (Ley 40/2015 Art. 43). Autenticidad verificable mediante</w:t>
                      </w:r>
                      <w:r>
                        <w:rPr>
                          <w:sz w:val="12"/>
                          <w:szCs w:val="12"/>
                          <w:b/>
                          <w:bCs/>
                          <w:rFonts w:ascii="Helvetica" w:hAnsi="Helvetica" w:eastAsia="Helvetica" w:cs="Helvetica"/>
                          <w:color w:val="000000"/>
                        </w:rPr>
                        <w:t xml:space="preserve"> Código Seguro Verificación L29MTAJSF2KLKJDJ</w:t>
                      </w:r>
                      <w:r>
                        <w:rPr>
                          <w:sz w:val="12"/>
                          <w:szCs w:val="12"/>
                          <w:b w:val="false"/>
                          <w:bCs w:val="false"/>
                          <w:rFonts w:ascii="Helvetica" w:hAnsi="Helvetica" w:eastAsia="Helvetica" w:cs="Helvetica"/>
                          <w:color w:val="000000"/>
                        </w:rPr>
                        <w:t xml:space="preserve"> en https://sede.agenciatributaria.gob.es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208280</wp:posOffset>
                </wp:positionH>
                <wp:positionV relativeFrom="paragraph">
                  <wp:posOffset>9881870</wp:posOffset>
                </wp:positionV>
                <wp:extent cx="575310" cy="575945"/>
                <wp:effectExtent l="0" t="0" r="0" b="0"/>
                <wp:wrapSquare wrapText="bothSides"/>
                <wp:docPr id="70" name="Shape67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1" name="Shape67" descr="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0" y="0"/>
                          <a:ext cx="575280" cy="576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16.4pt;margin-top:778.1pt;width:45.25pt;height:45.3pt;mso-wrap-style:none;v-text-anchor:middle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NimbusSanL">
    <w:charset w:val="00"/>
    <w:family w:val="auto"/>
    <w:pitch w:val="default"/>
  </w:font>
  <w:font w:name="Helvetica">
    <w:altName w:val="Arial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HK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oto Sans CJK HK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LibreOffice/25.2.6.2$Linux_X86_64 LibreOffice_project/520$Build-2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